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46287A" w14:textId="5BD3166A" w:rsidR="00153FDD" w:rsidRPr="00153FDD" w:rsidRDefault="00153FDD" w:rsidP="00153FDD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bookmarkStart w:id="0" w:name="_GoBack"/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การวางแผน</w:t>
      </w:r>
      <w:r w:rsidR="00D53E9D">
        <w:rPr>
          <w:rFonts w:ascii="TH SarabunPSK" w:hAnsi="TH SarabunPSK" w:cs="TH SarabunPSK" w:hint="cs"/>
          <w:b/>
          <w:bCs/>
          <w:sz w:val="32"/>
          <w:szCs w:val="32"/>
          <w:cs/>
        </w:rPr>
        <w:t>เล่น</w:t>
      </w:r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เกม</w:t>
      </w:r>
      <w:proofErr w:type="spellStart"/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สล็อต</w:t>
      </w:r>
      <w:proofErr w:type="spellEnd"/>
      <w:r w:rsidR="00787EC0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bookmarkEnd w:id="0"/>
      <w:r w:rsidR="00787EC0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proofErr w:type="spellStart"/>
      <w:r w:rsidR="00787EC0">
        <w:rPr>
          <w:rFonts w:ascii="TH SarabunPSK" w:hAnsi="TH SarabunPSK" w:cs="TH SarabunPSK" w:hint="cs"/>
          <w:b/>
          <w:bCs/>
          <w:sz w:val="32"/>
          <w:szCs w:val="32"/>
          <w:cs/>
        </w:rPr>
        <w:t>โล</w:t>
      </w:r>
      <w:proofErr w:type="spellEnd"/>
      <w:r w:rsidR="00787EC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โก้ </w:t>
      </w:r>
      <w:r w:rsidR="00D53E9D" w:rsidRPr="00D53E9D">
        <w:rPr>
          <w:rFonts w:ascii="TH SarabunPSK" w:hAnsi="TH SarabunPSK" w:cs="TH SarabunPSK"/>
          <w:b/>
          <w:bCs/>
          <w:sz w:val="32"/>
          <w:szCs w:val="32"/>
        </w:rPr>
        <w:t>123betting-vip.com</w:t>
      </w:r>
      <w:r w:rsidR="00787EC0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p w14:paraId="0C8BB926" w14:textId="3CA60AB0" w:rsidR="00153FDD" w:rsidRPr="00153FDD" w:rsidRDefault="00D53E9D" w:rsidP="00153FDD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การวางแผน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เล่น</w:t>
      </w:r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เกม</w:t>
      </w:r>
      <w:proofErr w:type="spellStart"/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สล็อต</w:t>
      </w:r>
      <w:proofErr w:type="spellEnd"/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ก่อนการเล่นเกม</w:t>
      </w:r>
      <w:proofErr w:type="spellStart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ออนไลน์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ทุกครั้งนอกจากผู้เล่นจะต้องเรียนรู้กฎกติกาหรือรูปแบบในการเล่นสิ่งสำคัญอีกอย่างหนึ่งที่นักพนันหรือเสียพนั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53E9D">
        <w:rPr>
          <w:rFonts w:ascii="TH SarabunPSK" w:hAnsi="TH SarabunPSK" w:cs="TH SarabunPSK"/>
          <w:b/>
          <w:bCs/>
          <w:sz w:val="32"/>
          <w:szCs w:val="32"/>
          <w:cs/>
        </w:rPr>
        <w:t>123</w:t>
      </w:r>
      <w:r w:rsidRPr="00D53E9D">
        <w:rPr>
          <w:rFonts w:ascii="TH SarabunPSK" w:hAnsi="TH SarabunPSK" w:cs="TH SarabunPSK"/>
          <w:b/>
          <w:bCs/>
          <w:sz w:val="32"/>
          <w:szCs w:val="32"/>
        </w:rPr>
        <w:t>BET</w:t>
      </w:r>
      <w:r w:rsidRPr="00D53E9D">
        <w:rPr>
          <w:rFonts w:ascii="TH SarabunPSK" w:hAnsi="TH SarabunPSK" w:cs="TH SarabunPSK" w:hint="cs"/>
          <w:sz w:val="32"/>
          <w:szCs w:val="32"/>
        </w:rPr>
        <w:t xml:space="preserve"> </w:t>
      </w:r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หลายๆท่านมักนิยมใช้กันก็คงหนีไม่พ้นการคิดค้นแผนในการเล่นพร้อมกับกลยุทธ์เคล็ดลับ</w:t>
      </w:r>
      <w:proofErr w:type="spellStart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ดีๆ</w:t>
      </w:r>
      <w:proofErr w:type="spellEnd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เพื่อเพิ่มโอกาสในการเล่นให้สามารถทำกำไรให้เพิ่มมากยิ่งขึ้นแต่หากท่านเป็นผู้เล่นมือใหม่ ก็อาจจะยังไม่มีแผนในการเดิมพันเพื่อเข้าใช้บริการเกม</w:t>
      </w:r>
      <w:proofErr w:type="spellStart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ออนไลน์ในบทความนี้เราจึงได้มีการรวบรวมวิธีการตั้งแผนการเดิมพันเกม</w:t>
      </w:r>
      <w:proofErr w:type="spellStart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ออนไลน์แบบง่ายๆเพื่อที่ท่านจะได้สามารถนำไปปรับใช้หรือใช้เป็นแนวทางกับรูปแบบการเล่น</w:t>
      </w:r>
      <w:proofErr w:type="spellStart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ออนไลน์ให้ท่านสามารถเลือกเล่นได้อย่างมีแบบแผนนอกจากจะเพิ่มความสนุกในการเข้าใช้บริการให้สูงมากยิ่งขึ้นแล้วยังช่วยลดโอกาสในการเสียทุนในการเล่นโดยเปล่าประโยชน์ได้ดีอีกด้วยซึ่งจะมีวิธีการตั้งแผนการเดิมพันออนไลน์ในรูปแบบใดบ้างท่านสามารถติดตามอ่านรายละเอียดวิธีการตั้งแผนการเล่นเกม</w:t>
      </w:r>
      <w:proofErr w:type="spellStart"/>
      <w:r w:rsidR="00153FDD"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="00153FDD">
        <w:rPr>
          <w:rFonts w:ascii="TH SarabunPSK" w:hAnsi="TH SarabunPSK" w:cs="TH SarabunPSK" w:hint="cs"/>
          <w:sz w:val="32"/>
          <w:szCs w:val="32"/>
          <w:cs/>
        </w:rPr>
        <w:t>ได้เลย</w:t>
      </w:r>
    </w:p>
    <w:p w14:paraId="674A9EB3" w14:textId="77777777" w:rsidR="00153FDD" w:rsidRPr="00153FDD" w:rsidRDefault="00153FDD" w:rsidP="00153FDD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ก่อนเริ่มเล่นเกม</w:t>
      </w:r>
      <w:proofErr w:type="spellStart"/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>สล็อต</w:t>
      </w:r>
      <w:proofErr w:type="spellEnd"/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ต้องทำอย่างไร</w:t>
      </w:r>
    </w:p>
    <w:p w14:paraId="34B72633" w14:textId="40FC06BD" w:rsidR="00153FDD" w:rsidRPr="00153FDD" w:rsidRDefault="00153FDD" w:rsidP="00153FDD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proofErr w:type="spellStart"/>
      <w:r w:rsidRPr="00153FDD">
        <w:rPr>
          <w:rFonts w:ascii="TH SarabunPSK" w:hAnsi="TH SarabunPSK" w:cs="TH SarabunPSK"/>
          <w:sz w:val="32"/>
          <w:szCs w:val="32"/>
          <w:cs/>
        </w:rPr>
        <w:t>สล็อต</w:t>
      </w:r>
      <w:proofErr w:type="spellEnd"/>
      <w:r w:rsidRPr="00153FDD">
        <w:rPr>
          <w:rFonts w:ascii="TH SarabunPSK" w:hAnsi="TH SarabunPSK" w:cs="TH SarabunPSK"/>
          <w:sz w:val="32"/>
          <w:szCs w:val="32"/>
          <w:cs/>
        </w:rPr>
        <w:t>ออนไลน์</w:t>
      </w:r>
      <w:r w:rsidRPr="00153FDD">
        <w:rPr>
          <w:rFonts w:ascii="TH SarabunPSK" w:hAnsi="TH SarabunPSK" w:cs="TH SarabunPSK" w:hint="cs"/>
          <w:sz w:val="32"/>
          <w:szCs w:val="32"/>
        </w:rPr>
        <w:t> </w:t>
      </w:r>
      <w:r w:rsidRPr="00153FDD">
        <w:rPr>
          <w:rFonts w:ascii="TH SarabunPSK" w:hAnsi="TH SarabunPSK" w:cs="TH SarabunPSK" w:hint="cs"/>
          <w:sz w:val="32"/>
          <w:szCs w:val="32"/>
          <w:cs/>
        </w:rPr>
        <w:t>คือ การเดิมพัน</w:t>
      </w:r>
      <w:r>
        <w:rPr>
          <w:rFonts w:ascii="TH SarabunPSK" w:hAnsi="TH SarabunPSK" w:cs="TH SarabunPSK" w:hint="cs"/>
          <w:sz w:val="32"/>
          <w:szCs w:val="32"/>
          <w:cs/>
        </w:rPr>
        <w:t>เกม</w:t>
      </w:r>
      <w:r w:rsidRPr="00153FDD">
        <w:rPr>
          <w:rFonts w:ascii="TH SarabunPSK" w:hAnsi="TH SarabunPSK" w:cs="TH SarabunPSK" w:hint="cs"/>
          <w:sz w:val="32"/>
          <w:szCs w:val="32"/>
          <w:cs/>
        </w:rPr>
        <w:t>ในลักษณะยอดนิยมที่หลายคนให้การตอบรับอย่างดี โดยเฉพาะใครที่ชื่นชอบการเล่นเกมจะทำให้เกม</w:t>
      </w:r>
      <w:proofErr w:type="spellStart"/>
      <w:r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153FDD">
        <w:rPr>
          <w:rFonts w:ascii="TH SarabunPSK" w:hAnsi="TH SarabunPSK" w:cs="TH SarabunPSK" w:hint="cs"/>
          <w:sz w:val="32"/>
          <w:szCs w:val="32"/>
          <w:cs/>
        </w:rPr>
        <w:t>ออนไลน์</w:t>
      </w:r>
      <w:r w:rsidR="00D53E9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53E9D" w:rsidRPr="00D53E9D">
        <w:rPr>
          <w:rFonts w:ascii="TH SarabunPSK" w:hAnsi="TH SarabunPSK" w:cs="TH SarabunPSK"/>
          <w:b/>
          <w:bCs/>
          <w:sz w:val="32"/>
          <w:szCs w:val="32"/>
          <w:cs/>
        </w:rPr>
        <w:t>123</w:t>
      </w:r>
      <w:r w:rsidR="00D53E9D" w:rsidRPr="00D53E9D">
        <w:rPr>
          <w:rFonts w:ascii="TH SarabunPSK" w:hAnsi="TH SarabunPSK" w:cs="TH SarabunPSK"/>
          <w:b/>
          <w:bCs/>
          <w:sz w:val="32"/>
          <w:szCs w:val="32"/>
        </w:rPr>
        <w:t>BET</w:t>
      </w:r>
      <w:r w:rsidR="00D53E9D" w:rsidRPr="00153FD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53FDD">
        <w:rPr>
          <w:rFonts w:ascii="TH SarabunPSK" w:hAnsi="TH SarabunPSK" w:cs="TH SarabunPSK" w:hint="cs"/>
          <w:sz w:val="32"/>
          <w:szCs w:val="32"/>
          <w:cs/>
        </w:rPr>
        <w:t>เข้าไปอยู่ในใจของคุณได้ไม่ยากซึ่งการเล่นเป็นรูปแบบที่เรียบง่ายสามารถทำความเข้าใจได้เร็วโดยเฉพาะอย่างยิ่งข้อมูลศัพท์เฉพาะที่มีไม่เยอะ การพัฒนาความรู้วิธีการและระบบการทำกำไรจึงเป็นโอกาสอันดีที่จะทำให้คุณเอาชนะด้วย</w:t>
      </w:r>
      <w:proofErr w:type="spellStart"/>
      <w:r w:rsidRPr="00153FDD">
        <w:rPr>
          <w:rFonts w:ascii="TH SarabunPSK" w:hAnsi="TH SarabunPSK" w:cs="TH SarabunPSK" w:hint="cs"/>
          <w:sz w:val="32"/>
          <w:szCs w:val="32"/>
          <w:cs/>
        </w:rPr>
        <w:t>สปิน</w:t>
      </w:r>
      <w:proofErr w:type="spellEnd"/>
      <w:r w:rsidRPr="00153FDD">
        <w:rPr>
          <w:rFonts w:ascii="TH SarabunPSK" w:hAnsi="TH SarabunPSK" w:cs="TH SarabunPSK" w:hint="cs"/>
          <w:sz w:val="32"/>
          <w:szCs w:val="32"/>
          <w:cs/>
        </w:rPr>
        <w:t>ถึงแม้ว่าในตอนนี้ การเลือกเล่น</w:t>
      </w:r>
      <w:proofErr w:type="spellStart"/>
      <w:r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153FDD">
        <w:rPr>
          <w:rFonts w:ascii="TH SarabunPSK" w:hAnsi="TH SarabunPSK" w:cs="TH SarabunPSK" w:hint="cs"/>
          <w:sz w:val="32"/>
          <w:szCs w:val="32"/>
          <w:cs/>
        </w:rPr>
        <w:t>ออนไลน์จะช่วยทำให้เราสนุกสนานไปกับช่วงเวลา</w:t>
      </w:r>
      <w:proofErr w:type="spellStart"/>
      <w:r w:rsidRPr="00153FDD">
        <w:rPr>
          <w:rFonts w:ascii="TH SarabunPSK" w:hAnsi="TH SarabunPSK" w:cs="TH SarabunPSK" w:hint="cs"/>
          <w:sz w:val="32"/>
          <w:szCs w:val="32"/>
          <w:cs/>
        </w:rPr>
        <w:t>ดีๆ</w:t>
      </w:r>
      <w:proofErr w:type="spellEnd"/>
      <w:r w:rsidRPr="00153FDD">
        <w:rPr>
          <w:rFonts w:ascii="TH SarabunPSK" w:hAnsi="TH SarabunPSK" w:cs="TH SarabunPSK" w:hint="cs"/>
          <w:sz w:val="32"/>
          <w:szCs w:val="32"/>
          <w:cs/>
        </w:rPr>
        <w:t xml:space="preserve"> แต่สิ่งที่เราจะต้องพึงตระหนักให้ดีทุกครั้งที่เล่น คือ เป็นรูปแบบการ</w:t>
      </w:r>
      <w:r>
        <w:rPr>
          <w:rFonts w:ascii="TH SarabunPSK" w:hAnsi="TH SarabunPSK" w:cs="TH SarabunPSK" w:hint="cs"/>
          <w:sz w:val="32"/>
          <w:szCs w:val="32"/>
          <w:cs/>
        </w:rPr>
        <w:t>ทำกำไร</w:t>
      </w:r>
      <w:r w:rsidRPr="00153FDD">
        <w:rPr>
          <w:rFonts w:ascii="TH SarabunPSK" w:hAnsi="TH SarabunPSK" w:cs="TH SarabunPSK" w:hint="cs"/>
          <w:sz w:val="32"/>
          <w:szCs w:val="32"/>
          <w:cs/>
        </w:rPr>
        <w:t>ได้ไม่เพียงแค่ทำให้เราเพลินอย่างเดียวทำให้วันนี้เราขอพาทุกคนไปพบกับเทคนิคที่จะช่วยให้สามารถเอาชนะการเล่นตู้</w:t>
      </w:r>
      <w:proofErr w:type="spellStart"/>
      <w:r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153FDD">
        <w:rPr>
          <w:rFonts w:ascii="TH SarabunPSK" w:hAnsi="TH SarabunPSK" w:cs="TH SarabunPSK" w:hint="cs"/>
          <w:sz w:val="32"/>
          <w:szCs w:val="32"/>
          <w:cs/>
        </w:rPr>
        <w:t>ออนไลน์โดยเป็น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53E9D">
        <w:rPr>
          <w:rFonts w:ascii="TH SarabunPSK" w:hAnsi="TH SarabunPSK" w:cs="TH SarabunPSK" w:hint="cs"/>
          <w:sz w:val="32"/>
          <w:szCs w:val="32"/>
          <w:cs/>
        </w:rPr>
        <w:t>วิธีการวางแผน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53FDD">
        <w:rPr>
          <w:rFonts w:ascii="TH SarabunPSK" w:hAnsi="TH SarabunPSK" w:cs="TH SarabunPSK" w:hint="cs"/>
          <w:sz w:val="32"/>
          <w:szCs w:val="32"/>
          <w:cs/>
        </w:rPr>
        <w:t>เล่น</w:t>
      </w:r>
      <w:proofErr w:type="spellStart"/>
      <w:r w:rsidRPr="00153FD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153FDD">
        <w:rPr>
          <w:rFonts w:ascii="TH SarabunPSK" w:hAnsi="TH SarabunPSK" w:cs="TH SarabunPSK" w:hint="cs"/>
          <w:sz w:val="32"/>
          <w:szCs w:val="32"/>
          <w:cs/>
        </w:rPr>
        <w:t>ให้ได้</w:t>
      </w:r>
      <w:r>
        <w:rPr>
          <w:rFonts w:ascii="TH SarabunPSK" w:hAnsi="TH SarabunPSK" w:cs="TH SarabunPSK" w:hint="cs"/>
          <w:sz w:val="32"/>
          <w:szCs w:val="32"/>
          <w:cs/>
        </w:rPr>
        <w:t>รางวัล</w:t>
      </w:r>
      <w:r w:rsidRPr="00153FDD">
        <w:rPr>
          <w:rFonts w:ascii="TH SarabunPSK" w:hAnsi="TH SarabunPSK" w:cs="TH SarabunPSK" w:hint="cs"/>
          <w:sz w:val="32"/>
          <w:szCs w:val="32"/>
          <w:cs/>
        </w:rPr>
        <w:t>ที่คุณเองไม่ควรพลาด</w:t>
      </w:r>
    </w:p>
    <w:p w14:paraId="6F18FAF8" w14:textId="015DC217" w:rsidR="00787EC0" w:rsidRPr="00D53E9D" w:rsidRDefault="00153FDD" w:rsidP="00787EC0">
      <w:pPr>
        <w:pStyle w:val="a5"/>
        <w:numPr>
          <w:ilvl w:val="0"/>
          <w:numId w:val="2"/>
        </w:num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53FD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กำหนดงบประมาณการเล่นให้เหมาะสม </w:t>
      </w:r>
      <w:r w:rsidRPr="00D53E9D">
        <w:rPr>
          <w:rFonts w:ascii="TH SarabunPSK" w:hAnsi="TH SarabunPSK" w:cs="TH SarabunPSK" w:hint="cs"/>
          <w:sz w:val="32"/>
          <w:szCs w:val="32"/>
          <w:cs/>
        </w:rPr>
        <w:t>การเล่นเกม</w:t>
      </w:r>
      <w:proofErr w:type="spellStart"/>
      <w:r w:rsidRPr="00D53E9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D53E9D">
        <w:rPr>
          <w:rFonts w:ascii="TH SarabunPSK" w:hAnsi="TH SarabunPSK" w:cs="TH SarabunPSK" w:hint="cs"/>
          <w:sz w:val="32"/>
          <w:szCs w:val="32"/>
          <w:cs/>
        </w:rPr>
        <w:t>ออนไลน์ที่ดีที่สุดคือท่านจะต้องรู้จักกำหนดงบประมาณทุนของท่านให้เป็นเพื่อที่ท่านจะสามารถนำไปกำหนดรูปแบบในการเดิมพันหากท่านมีงบประมาณในการเล่นไม่สูงมากนักการเลือกเล่น</w:t>
      </w:r>
      <w:proofErr w:type="spellStart"/>
      <w:r w:rsidRPr="00D53E9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D53E9D">
        <w:rPr>
          <w:rFonts w:ascii="TH SarabunPSK" w:hAnsi="TH SarabunPSK" w:cs="TH SarabunPSK" w:hint="cs"/>
          <w:sz w:val="32"/>
          <w:szCs w:val="32"/>
          <w:cs/>
        </w:rPr>
        <w:t>ความเสี่ยงแบบต่ำก็จะเหมาะสมมากกว่าถึงแม้เวลาถูกรางวัลจะได้น้อยแต่ก็มีการออกรางวัลค่อนข้างบ่อย หรือรูปแบบคือประเภทเกม</w:t>
      </w:r>
      <w:proofErr w:type="spellStart"/>
      <w:r w:rsidRPr="00D53E9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D53E9D">
        <w:rPr>
          <w:rFonts w:ascii="TH SarabunPSK" w:hAnsi="TH SarabunPSK" w:cs="TH SarabunPSK" w:hint="cs"/>
          <w:sz w:val="32"/>
          <w:szCs w:val="32"/>
          <w:cs/>
        </w:rPr>
        <w:t>ออนไลน์ความเสี่ยงปานกลางก็จะเหมาะกับผู้เล่นที่ชื่นชอบการเดินทางสายกลางถึงแม้ว่ารอบการออกรางวัลจะไม่บ่อยเท่าแบบความเสี่ยงต่ำก็ตาม</w:t>
      </w:r>
    </w:p>
    <w:p w14:paraId="1B3DF517" w14:textId="780FD345" w:rsidR="00153FDD" w:rsidRPr="00D53E9D" w:rsidRDefault="00153FDD" w:rsidP="00153FDD">
      <w:pPr>
        <w:pStyle w:val="a5"/>
        <w:numPr>
          <w:ilvl w:val="0"/>
          <w:numId w:val="2"/>
        </w:num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87EC0">
        <w:rPr>
          <w:rFonts w:ascii="TH SarabunPSK" w:hAnsi="TH SarabunPSK" w:cs="TH SarabunPSK" w:hint="cs"/>
          <w:b/>
          <w:bCs/>
          <w:sz w:val="32"/>
          <w:szCs w:val="32"/>
          <w:cs/>
        </w:rPr>
        <w:t>เพิ่ม</w:t>
      </w:r>
      <w:r w:rsidR="00787EC0" w:rsidRPr="00787EC0">
        <w:rPr>
          <w:rFonts w:ascii="TH SarabunPSK" w:hAnsi="TH SarabunPSK" w:cs="TH SarabunPSK" w:hint="cs"/>
          <w:b/>
          <w:bCs/>
          <w:sz w:val="32"/>
          <w:szCs w:val="32"/>
          <w:cs/>
        </w:rPr>
        <w:t>จำนวน</w:t>
      </w:r>
      <w:r w:rsidRPr="00787EC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เดิมพันเมื่อมีโอกาสเท่านั้น </w:t>
      </w:r>
      <w:r w:rsidRPr="00D53E9D">
        <w:rPr>
          <w:rFonts w:ascii="TH SarabunPSK" w:hAnsi="TH SarabunPSK" w:cs="TH SarabunPSK" w:hint="cs"/>
          <w:sz w:val="32"/>
          <w:szCs w:val="32"/>
          <w:cs/>
        </w:rPr>
        <w:t>การที่เราจะทราบจังหวะในการเล่นของเกม</w:t>
      </w:r>
      <w:proofErr w:type="spellStart"/>
      <w:r w:rsidRPr="00D53E9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D53E9D">
        <w:rPr>
          <w:rFonts w:ascii="TH SarabunPSK" w:hAnsi="TH SarabunPSK" w:cs="TH SarabunPSK" w:hint="cs"/>
          <w:sz w:val="32"/>
          <w:szCs w:val="32"/>
          <w:cs/>
        </w:rPr>
        <w:t>ออนไลน์</w:t>
      </w:r>
      <w:r w:rsidR="00787EC0" w:rsidRPr="00D53E9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53E9D" w:rsidRPr="00D53E9D">
        <w:rPr>
          <w:rFonts w:ascii="TH SarabunPSK" w:hAnsi="TH SarabunPSK" w:cs="TH SarabunPSK"/>
          <w:b/>
          <w:bCs/>
          <w:sz w:val="32"/>
          <w:szCs w:val="32"/>
          <w:cs/>
        </w:rPr>
        <w:t>123</w:t>
      </w:r>
      <w:r w:rsidR="00D53E9D" w:rsidRPr="00D53E9D">
        <w:rPr>
          <w:rFonts w:ascii="TH SarabunPSK" w:hAnsi="TH SarabunPSK" w:cs="TH SarabunPSK"/>
          <w:b/>
          <w:bCs/>
          <w:sz w:val="32"/>
          <w:szCs w:val="32"/>
        </w:rPr>
        <w:t>BET</w:t>
      </w:r>
      <w:r w:rsidR="00D53E9D" w:rsidRPr="00D53E9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53E9D">
        <w:rPr>
          <w:rFonts w:ascii="TH SarabunPSK" w:hAnsi="TH SarabunPSK" w:cs="TH SarabunPSK" w:hint="cs"/>
          <w:sz w:val="32"/>
          <w:szCs w:val="32"/>
          <w:cs/>
        </w:rPr>
        <w:t>ได้นั้นท่านควรที่จะเลือกมองหาตัวเกมที่ท่านมีความถนัดหรือชื่นชอบเพื่อสะสมเก็บเกี่ยวประสบการณ์ในการเล่นเมื่อท่านทราบจังหวะในการเล่นเกม</w:t>
      </w:r>
      <w:proofErr w:type="spellStart"/>
      <w:r w:rsidRPr="00D53E9D">
        <w:rPr>
          <w:rFonts w:ascii="TH SarabunPSK" w:hAnsi="TH SarabunPSK" w:cs="TH SarabunPSK" w:hint="cs"/>
          <w:sz w:val="32"/>
          <w:szCs w:val="32"/>
          <w:cs/>
        </w:rPr>
        <w:t>สล็อต</w:t>
      </w:r>
      <w:proofErr w:type="spellEnd"/>
      <w:r w:rsidRPr="00D53E9D">
        <w:rPr>
          <w:rFonts w:ascii="TH SarabunPSK" w:hAnsi="TH SarabunPSK" w:cs="TH SarabunPSK" w:hint="cs"/>
          <w:sz w:val="32"/>
          <w:szCs w:val="32"/>
          <w:cs/>
        </w:rPr>
        <w:t>แล้วท่านก็สามารถเพิ่มโอกาสในการเดิมพันให้สูงที่สุดในขณะที่ท่านคิดว่ามีโอกาสในการชนะนอกจากนั้นหากเป็นรอบเกมปกติท่านก็สามารถปรับลดลงมาเดิมพันด้วย</w:t>
      </w:r>
      <w:r w:rsidR="00787EC0" w:rsidRPr="00D53E9D">
        <w:rPr>
          <w:rFonts w:ascii="TH SarabunPSK" w:hAnsi="TH SarabunPSK" w:cs="TH SarabunPSK" w:hint="cs"/>
          <w:sz w:val="32"/>
          <w:szCs w:val="32"/>
          <w:cs/>
        </w:rPr>
        <w:t>ทุน</w:t>
      </w:r>
      <w:r w:rsidRPr="00D53E9D">
        <w:rPr>
          <w:rFonts w:ascii="TH SarabunPSK" w:hAnsi="TH SarabunPSK" w:cs="TH SarabunPSK" w:hint="cs"/>
          <w:sz w:val="32"/>
          <w:szCs w:val="32"/>
          <w:cs/>
        </w:rPr>
        <w:t>เท่าเดิม</w:t>
      </w:r>
      <w:r w:rsidRPr="00D53E9D">
        <w:rPr>
          <w:rFonts w:ascii="TH SarabunPSK" w:hAnsi="TH SarabunPSK" w:cs="TH SarabunPSK" w:hint="cs"/>
          <w:sz w:val="32"/>
          <w:szCs w:val="32"/>
        </w:rPr>
        <w:t> </w:t>
      </w:r>
    </w:p>
    <w:p w14:paraId="32F02C27" w14:textId="77777777" w:rsidR="00153FDD" w:rsidRPr="00153FDD" w:rsidRDefault="00153FDD" w:rsidP="00153FDD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03E2E03" w14:textId="255609E7" w:rsidR="00153FDD" w:rsidRDefault="00153FDD" w:rsidP="00787EC0">
      <w:pPr>
        <w:spacing w:after="0"/>
        <w:ind w:firstLine="720"/>
        <w:jc w:val="thaiDistribute"/>
      </w:pPr>
      <w:r w:rsidRPr="00153FDD">
        <w:rPr>
          <w:rFonts w:ascii="TH SarabunPSK" w:hAnsi="TH SarabunPSK" w:cs="TH SarabunPSK" w:hint="cs"/>
          <w:sz w:val="32"/>
          <w:szCs w:val="32"/>
          <w:cs/>
        </w:rPr>
        <w:t xml:space="preserve">ง </w:t>
      </w:r>
    </w:p>
    <w:sectPr w:rsidR="00153F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charset w:val="DE"/>
    <w:family w:val="swiss"/>
    <w:pitch w:val="variable"/>
    <w:sig w:usb0="01000003" w:usb1="00000000" w:usb2="00000000" w:usb3="00000000" w:csb0="0001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857C5C"/>
    <w:multiLevelType w:val="hybridMultilevel"/>
    <w:tmpl w:val="3A1CB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9F6203"/>
    <w:multiLevelType w:val="multilevel"/>
    <w:tmpl w:val="CB6A3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FDD"/>
    <w:rsid w:val="00153FDD"/>
    <w:rsid w:val="00787EC0"/>
    <w:rsid w:val="00D5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7A407"/>
  <w15:chartTrackingRefBased/>
  <w15:docId w15:val="{0227D39C-AD85-428E-ABF4-D7A825CD2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3FDD"/>
    <w:pPr>
      <w:spacing w:before="100" w:beforeAutospacing="1" w:after="100" w:afterAutospacing="1" w:line="240" w:lineRule="auto"/>
      <w:outlineLvl w:val="0"/>
    </w:pPr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153FDD"/>
    <w:rPr>
      <w:rFonts w:ascii="Angsana New" w:eastAsia="Times New Roman" w:hAnsi="Angsana New" w:cs="Angsana New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153FDD"/>
    <w:rPr>
      <w:b/>
      <w:bCs/>
    </w:rPr>
  </w:style>
  <w:style w:type="character" w:customStyle="1" w:styleId="bbcu">
    <w:name w:val="bbc_u"/>
    <w:basedOn w:val="a0"/>
    <w:rsid w:val="00153FDD"/>
  </w:style>
  <w:style w:type="character" w:styleId="a4">
    <w:name w:val="Hyperlink"/>
    <w:basedOn w:val="a0"/>
    <w:uiPriority w:val="99"/>
    <w:unhideWhenUsed/>
    <w:rsid w:val="00153FDD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153F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6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1964</Characters>
  <Application>Microsoft Office Word</Application>
  <DocSecurity>0</DocSecurity>
  <Lines>25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2023-09-26T06:11:00Z</dcterms:created>
  <dcterms:modified xsi:type="dcterms:W3CDTF">2023-09-26T06:11:00Z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513375cd47a32645f1f54bfe4e9143b470cfb3d2b1b5d28a218968fd18ea0ee6</vt:lpwstr>
  </property>
</Properties>
</file>